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</w:t>
      </w:r>
    </w:p>
    <w:p w14:paraId="62DFE7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 w14:paraId="30BF9D5C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B4FFA71">
      <w:pPr>
        <w:pStyle w:val="5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医工融合创新实验实训中心采购项目需求表（报价表）</w:t>
      </w:r>
    </w:p>
    <w:tbl>
      <w:tblPr>
        <w:tblStyle w:val="6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31"/>
        <w:gridCol w:w="967"/>
        <w:gridCol w:w="1540"/>
        <w:gridCol w:w="1120"/>
        <w:gridCol w:w="1070"/>
        <w:gridCol w:w="1330"/>
        <w:gridCol w:w="1577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回流焊设备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09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pStyle w:val="1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高性能数字示波器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59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F2834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24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B65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518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8CF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3BAA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08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LCR阻抗测量仪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FE4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823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103E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897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AB3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379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52AE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3CE3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93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血压计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330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16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D03D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6A3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110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99E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04B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BF92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0E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多参数监护仪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3EE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76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B4F6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D19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AD5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560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9E8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6907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C8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脉搏血氧仪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AE8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34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B92D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610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354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253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C49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A99C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76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电子体温计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9A8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27D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3F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F20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303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54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8C3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59AD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9C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STM32开发板套件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44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AC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B93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D3D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0A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F13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C05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4065">
            <w:pPr>
              <w:pStyle w:val="10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E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ESP32开发板套件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9E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557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AA83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F192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874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ABB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（</w:t>
            </w:r>
            <w: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：              ）</w:t>
            </w:r>
          </w:p>
        </w:tc>
      </w:tr>
      <w:tr w14:paraId="020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851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备注：报价均为含税、含运、安装和调试等价格。</w:t>
            </w:r>
          </w:p>
        </w:tc>
      </w:tr>
    </w:tbl>
    <w:p w14:paraId="42A0CC58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A0F577F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078D308E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7EA8F931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2A71A517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5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医工融合创新实验实训中心设备参数偏离表</w:t>
      </w:r>
    </w:p>
    <w:p w14:paraId="48963427">
      <w:pPr>
        <w:rPr>
          <w:rFonts w:hint="default"/>
          <w:lang w:val="en-US"/>
        </w:rPr>
      </w:pPr>
    </w:p>
    <w:tbl>
      <w:tblPr>
        <w:tblStyle w:val="6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809"/>
        <w:gridCol w:w="4926"/>
        <w:gridCol w:w="1247"/>
        <w:gridCol w:w="1125"/>
        <w:gridCol w:w="947"/>
        <w:gridCol w:w="1134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5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设备（资源）名称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回流焊设备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58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双加热系统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 w14:paraId="0FE09B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红外辐射管加热：升温快，穿透力强</w:t>
            </w:r>
          </w:p>
          <w:p w14:paraId="3C2FB0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3D热风循环：气流均匀，减少温差，适合复杂板卡与BGA焊接</w:t>
            </w:r>
          </w:p>
          <w:p w14:paraId="04E0B7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温度控制与曲线管理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 w14:paraId="4352BD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支持多段可编程温度曲线，适配有铅/无铅焊膏</w:t>
            </w:r>
          </w:p>
          <w:p w14:paraId="61CEFD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实时显示温度曲线，支持U盘导出与打印报表</w:t>
            </w:r>
          </w:p>
          <w:p w14:paraId="5346BB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电脑联机功能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 w14:paraId="3615C4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可通过USB或网络连接电脑，使用专用软件远程控制、监控与数据管理</w:t>
            </w:r>
          </w:p>
          <w:p w14:paraId="059A6C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安全与保护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超温自动保护、风机异常报警、断电记忆恢复</w:t>
            </w:r>
          </w:p>
          <w:p w14:paraId="78A64D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温区数量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5区（预热区、加热区、保温区、回流区、冷却区）</w:t>
            </w:r>
          </w:p>
          <w:p w14:paraId="7B1679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控温精度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±1℃</w:t>
            </w:r>
          </w:p>
          <w:p w14:paraId="66BDE65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温度控制范围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室温 ~ 300℃</w:t>
            </w:r>
          </w:p>
          <w:p w14:paraId="481867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最大升温速率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 3℃/秒</w:t>
            </w:r>
          </w:p>
          <w:p w14:paraId="461AF8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冷却方式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强制风冷</w:t>
            </w:r>
          </w:p>
          <w:p w14:paraId="11A4C1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电源要求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 220V ±10%，50 Hz工作功率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2400 W</w:t>
            </w:r>
          </w:p>
          <w:p w14:paraId="00BB05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加热方式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红外辐射加热 + 3D热风循环混合加热系统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D85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浙江华企正邦，ZB3530HL；</w:t>
            </w:r>
          </w:p>
          <w:p w14:paraId="7CAC8A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迅达智能， XD-300；科力泰 ，KLT-808</w:t>
            </w:r>
          </w:p>
          <w:p w14:paraId="02EED6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高性能数字示波器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5D461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带宽≥350MHz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最高实时采样率≥5GSa/s，数字通道最高采样率≥1.25GSa/s(投标文件中提供产品彩页扫描件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5CE39F34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垂直分辨率：12-bit，增强分辨率最高可到16位(投标文件中提供产品彩页扫描件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4C2EFE28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具备4个模拟通道和16 个数字通道，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  <w:p w14:paraId="3C72F50C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上升时间(典型值) 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1.00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ns</w:t>
            </w:r>
          </w:p>
          <w:p w14:paraId="60EFC6D6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垂直档位：500μV/div 至10V/div（1 MΩ），水平档位：500 ps/div ~ 1 ks/div</w:t>
            </w:r>
          </w:p>
          <w:p w14:paraId="4148F13E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波形捕获率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1,500,000 wfms/s，存储深度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500Mpts(投标文件中提供产品彩页扫描件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3D0528DD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支持内置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50MHz等性能双通道函数/任意波形发生器，采样率312.5MSa/s,垂直分辨率16-bit。(投标文件中提供产品彩页扫描件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3F53E642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支持总线的时序分析功能：I2C、SPI、CAN</w:t>
            </w:r>
          </w:p>
          <w:p w14:paraId="22F6E404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多达400,000 帧的硬件实时波形不间断录制和分析功能，并支持USB存储设备导出(投标文件中提供功能截图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20D69FA2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最大4M点增强FFT，支持频率设置，瀑布图，检波设置和标记等频谱分析仪功能(投标文件中提供功能截图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18D94770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Multi-Windows 支持多窗口显示，多达56种参数测量 ，同时显示27种测量</w:t>
            </w:r>
          </w:p>
          <w:p w14:paraId="0E7D16C0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DVM多通道独立真有效值测量，支持DC、ACRMS和DC+ACRMS</w:t>
            </w:r>
          </w:p>
          <w:p w14:paraId="7F55285C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丰富的触发类型：边沿，脉宽，视频，斜率，欠幅脉冲，超幅脉冲，延迟，超时，持续时间，建立保 持、第N边沿和码型触发，区域触发</w:t>
            </w:r>
          </w:p>
          <w:p w14:paraId="399958F2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支持协议触发和解码功能：RS232/UART、I2C、SPI、CAN、CAN-FD、LIN、FlexRay、Audio、 MIL-STD-1553B、Manchester、SENT、ARINC429、1-WIRE、CAN-XL、I3C</w:t>
            </w:r>
          </w:p>
          <w:p w14:paraId="64D3CC1F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15.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丰富的外围接口：USBHost、USBDevice、LAN、EXTTrig、AUXOut(TrigOut、Pass/Fail、DVM） 输出、信号源输出接口（Gen)、HDMI</w:t>
            </w:r>
          </w:p>
          <w:p w14:paraId="607A2B17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内嵌WebServer，可通过浏览器对仪器进行访问和控制，支持在PC/手机两种不同的设备操作方式， 轻松实现跨平台访问</w:t>
            </w:r>
          </w:p>
          <w:p w14:paraId="547296DC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17.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采用10.1英寸多点触控高清电容屏，支持多种手势操作</w:t>
            </w:r>
          </w:p>
          <w:p w14:paraId="708D313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18.提供原厂五年售后服务承诺并加盖原厂公章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9FAD1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广州致远ZS5034A、4456C</w:t>
            </w:r>
          </w:p>
          <w:p w14:paraId="723FDDEC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思仪科技、广州致远、优利德科技MSO5034HD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74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2FD86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10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LCR阻抗测量仪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605E9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测试频率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20Hz~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00kHz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最小分辨率100mHz(投标文件中提供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功能截图或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产品彩页扫描件证明）</w:t>
            </w:r>
          </w:p>
          <w:p w14:paraId="49A9E376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基本精度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LCRZ 0.05%、DCR 0.1%</w:t>
            </w:r>
          </w:p>
          <w:p w14:paraId="4A29D456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测试参数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L、C、R、|Z|、D、Q、|Y|、G、X、θd、θr、RDC、Vm、Im，△%</w:t>
            </w:r>
          </w:p>
          <w:p w14:paraId="4F3BD1D8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最高测试速度12.5ms/次 (投标文件中提供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功能截图或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4AC293C1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DC 电平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50mV - 2V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AC 电平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10mVrms—2Vrms</w:t>
            </w:r>
          </w:p>
          <w:p w14:paraId="7E903841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内阻30Ω，50Ω，100Ω可选 </w:t>
            </w:r>
          </w:p>
          <w:p w14:paraId="74F81596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10档分选，计数，PASS/FAIL显示 </w:t>
            </w:r>
          </w:p>
          <w:p w14:paraId="71C72823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触发方式：内部、手动、外部、总线 </w:t>
            </w:r>
          </w:p>
          <w:p w14:paraId="5FCD8BFF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列表扫描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201点，扫描参数:测试频率、AC电压、AC电流、DC BIAS电压、DC BIAS电流(投标文件中提供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功能截图或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5166C11E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10.具备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V/I 监视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平均次数1~255次</w:t>
            </w:r>
          </w:p>
          <w:p w14:paraId="2B98E58D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比较器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10档分选，BIN1-BIN9,NG,AUX、档计数功能、PASS，FALL前面板LED显示</w:t>
            </w:r>
          </w:p>
          <w:p w14:paraId="41812F14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显示范围：R, X, |Z|：0.00001Ω ~ 99.9999MΩ； G, B, |Y|：0.00001μS ~ 99.9999S； L：0.00001uH ~ 99.9999kH； C：0.00001pF ~ 9.99999F； D：0.00001 ~ 9.99999； Q：0.00001 ~ 99999.9； θd：-179.999° ~ 179.999°； θr：-3.14159 ~ 3.14159； DCR：0.00001Ω ~ 99.999MΩ； Δ%：-999.999% ~ 999.999%</w:t>
            </w:r>
          </w:p>
          <w:p w14:paraId="120F0683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存储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内部：100组仪器内置测试设定文件，201次测试结果， USB存储器：设定文件、BMP图像、CSV数据文件(投标文件中提供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功能截图或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产品彩页扫描件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加以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证明）</w:t>
            </w:r>
          </w:p>
          <w:p w14:paraId="000A19CA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14.接口：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RS-232、Handler、USB Host、USB Device、LAN</w:t>
            </w:r>
          </w:p>
          <w:p w14:paraId="76DE5C65">
            <w:pPr>
              <w:pStyle w:val="11"/>
              <w:numPr>
                <w:ilvl w:val="0"/>
                <w:numId w:val="0"/>
              </w:numPr>
              <w:ind w:left="440" w:leftChars="0" w:hanging="440" w:firstLineChars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15.显示：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4.3英寸液晶显示屏</w:t>
            </w:r>
          </w:p>
          <w:p w14:paraId="75DABB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16.提供原厂五年售后服务承诺并加盖原厂公章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3418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同惠电子 TH2829A、 UC1878A</w:t>
            </w:r>
          </w:p>
          <w:p w14:paraId="2D0B444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常州优策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优利德科技UTR2833E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BA33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DC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C8786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2F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血压计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FE0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测量方式：上臂式（袖带缠绕上臂）</w:t>
            </w:r>
          </w:p>
          <w:p w14:paraId="251C84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测量原理：示波法（ oscillometric method）</w:t>
            </w:r>
          </w:p>
          <w:p w14:paraId="41E9E0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显示屏：大型背光LCD屏，清晰显示收缩压、舒张压、脉搏、日期时间等。</w:t>
            </w:r>
          </w:p>
          <w:p w14:paraId="3540F7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适用人群：成人（臂围约22–42cm）</w:t>
            </w:r>
          </w:p>
          <w:p w14:paraId="1887E3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认证标准：通过ESH（欧洲高血压学会）、AAMI（美国医疗器械协会）等国际标准验证。</w:t>
            </w:r>
          </w:p>
          <w:p w14:paraId="0D5A21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测量范围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血压：0–299 mmHg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脉搏：40–180次/分钟</w:t>
            </w:r>
          </w:p>
          <w:p w14:paraId="13A22E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测量精度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血压：±3 mmHg</w:t>
            </w:r>
          </w:p>
          <w:p w14:paraId="55D97E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脉搏：±5%</w:t>
            </w:r>
          </w:p>
          <w:p w14:paraId="19AD59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加压方式：智能加压（根据血压水平自动调节加压值）</w:t>
            </w:r>
          </w:p>
          <w:p w14:paraId="03F267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测量速度：约30秒完成一次测量</w:t>
            </w:r>
          </w:p>
          <w:p w14:paraId="610B7C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其他功能要求：支持2组及以上独立用户数据存储，各可存储200组测量记录（含血压、脉搏、日期时间）；心律不齐检测；自动监测心律不齐（如房颤等），并在测量结果中提示；血压分级显示；误动作提示。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EC6F2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欧姆龙，HEM-7600T (上臂式)；</w:t>
            </w:r>
          </w:p>
          <w:p w14:paraId="65AD0BE1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鱼跃 ，YE8000B；</w:t>
            </w:r>
          </w:p>
          <w:p w14:paraId="7A50AE6F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迈瑞 ，BP3AG1-1W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49B8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4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12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3487A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31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多参数监护仪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E7E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模块化设计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支持多参数模块自由组合与热插拔，便于升级维护。</w:t>
            </w:r>
          </w:p>
          <w:p w14:paraId="554759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模块类型包括：心电（ECG）、呼吸（RESP）、无创血压（NIBP）、血氧饱和度（SpO₂）、体温（TEMP）、有创血压（IBP）、呼吸末二氧化碳（EtCO₂）、麻醉气体（AG）、心排量（CO）等。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  <w:p w14:paraId="48B550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多尺寸触摸屏：支持电容触控与手势操作。</w:t>
            </w:r>
          </w:p>
          <w:p w14:paraId="0D2796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直观界面：支持多画面分屏显示，用户可自定义视图布局。</w:t>
            </w:r>
          </w:p>
          <w:p w14:paraId="11D3B0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网络化与信息化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内置HL7协议，支持与医院信息系统（HIS）、电子病历（EMR）等无缝对接。</w:t>
            </w:r>
          </w:p>
          <w:p w14:paraId="787F64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可选配中央监护系统，实现多床位集中监测。</w:t>
            </w:r>
          </w:p>
          <w:p w14:paraId="007E3F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输入输出接口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USB、RJ45网络口、VGA/HDMI视频输出、AUX输入、打印机接口等。</w:t>
            </w:r>
          </w:p>
          <w:p w14:paraId="2EEF44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电源与电池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交流供电：100–240V，50/60Hz</w:t>
            </w:r>
          </w:p>
          <w:p w14:paraId="598570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内置长效电池：典型续航 ≥4小时（全参数运行）</w:t>
            </w:r>
          </w:p>
          <w:p w14:paraId="4ABDBB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防护等级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符合IPX1防滴漏标准（部分型号更高），适应临床环境。</w:t>
            </w:r>
          </w:p>
          <w:p w14:paraId="4DA0D8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认证标准：CE、FDA、NMPA（中国药监局）等认证。</w:t>
            </w:r>
          </w:p>
          <w:p w14:paraId="491372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报警管理：多级可调报警优先级，支持远程报警通知。</w:t>
            </w:r>
          </w:p>
          <w:p w14:paraId="5C7DEA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数据存储：内置大容量存储，支持趋势数据、全息波形回顾与导出。</w:t>
            </w:r>
          </w:p>
          <w:p w14:paraId="0F21A2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</w:p>
          <w:tbl>
            <w:tblPr>
              <w:tblStyle w:val="7"/>
              <w:tblpPr w:leftFromText="180" w:rightFromText="180" w:vertAnchor="text" w:horzAnchor="page" w:tblpX="132" w:tblpY="307"/>
              <w:tblOverlap w:val="never"/>
              <w:tblW w:w="4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6"/>
              <w:gridCol w:w="1693"/>
              <w:gridCol w:w="1340"/>
            </w:tblGrid>
            <w:tr w14:paraId="4E5D72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986" w:type="dxa"/>
                </w:tcPr>
                <w:p w14:paraId="4524599B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1693" w:type="dxa"/>
                </w:tcPr>
                <w:p w14:paraId="02EE5EAA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测量范围</w:t>
                  </w:r>
                </w:p>
              </w:tc>
              <w:tc>
                <w:tcPr>
                  <w:tcW w:w="1340" w:type="dxa"/>
                </w:tcPr>
                <w:p w14:paraId="37C1B51D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精度/说明</w:t>
                  </w:r>
                </w:p>
              </w:tc>
            </w:tr>
            <w:tr w14:paraId="18A502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</w:trPr>
              <w:tc>
                <w:tcPr>
                  <w:tcW w:w="986" w:type="dxa"/>
                </w:tcPr>
                <w:p w14:paraId="49AF44E5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心电（ECG）</w:t>
                  </w:r>
                </w:p>
              </w:tc>
              <w:tc>
                <w:tcPr>
                  <w:tcW w:w="1693" w:type="dxa"/>
                </w:tcPr>
                <w:p w14:paraId="56DB5C92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导联：3/5/6/12导联可选</w:t>
                  </w:r>
                </w:p>
              </w:tc>
              <w:tc>
                <w:tcPr>
                  <w:tcW w:w="1340" w:type="dxa"/>
                </w:tcPr>
                <w:p w14:paraId="5503785C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心率：30–300 bpm，±1% 或 ±1 bpm</w:t>
                  </w:r>
                </w:p>
              </w:tc>
            </w:tr>
            <w:tr w14:paraId="7F4411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3" w:hRule="atLeast"/>
              </w:trPr>
              <w:tc>
                <w:tcPr>
                  <w:tcW w:w="986" w:type="dxa"/>
                </w:tcPr>
                <w:p w14:paraId="42B73EC8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无创血压（NIBP）</w:t>
                  </w:r>
                </w:p>
              </w:tc>
              <w:tc>
                <w:tcPr>
                  <w:tcW w:w="1693" w:type="dxa"/>
                </w:tcPr>
                <w:p w14:paraId="13E659D2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成人/儿童/新生儿模式，收缩压 40–270 mmHg</w:t>
                  </w:r>
                </w:p>
              </w:tc>
              <w:tc>
                <w:tcPr>
                  <w:tcW w:w="1340" w:type="dxa"/>
                </w:tcPr>
                <w:p w14:paraId="74FB19D3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符合AAMI/ESH标准，静态压力误差 ±3 mmHg</w:t>
                  </w:r>
                </w:p>
              </w:tc>
            </w:tr>
            <w:tr w14:paraId="59C314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3" w:hRule="atLeast"/>
              </w:trPr>
              <w:tc>
                <w:tcPr>
                  <w:tcW w:w="986" w:type="dxa"/>
                </w:tcPr>
                <w:p w14:paraId="7B49145B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血氧饱和度（SpO₂）</w:t>
                  </w:r>
                </w:p>
              </w:tc>
              <w:tc>
                <w:tcPr>
                  <w:tcW w:w="1693" w:type="dxa"/>
                </w:tcPr>
                <w:p w14:paraId="36A33D58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0–100%</w:t>
                  </w:r>
                </w:p>
              </w:tc>
              <w:tc>
                <w:tcPr>
                  <w:tcW w:w="1340" w:type="dxa"/>
                </w:tcPr>
                <w:p w14:paraId="68E0B5A1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70–100%范围内误差 ±2%，低灌注下性能优化</w:t>
                  </w:r>
                </w:p>
              </w:tc>
            </w:tr>
            <w:tr w14:paraId="5D8A6C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4" w:hRule="atLeast"/>
              </w:trPr>
              <w:tc>
                <w:tcPr>
                  <w:tcW w:w="986" w:type="dxa"/>
                </w:tcPr>
                <w:p w14:paraId="2E47847A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呼吸末二氧化碳（EtCO₂）</w:t>
                  </w:r>
                </w:p>
              </w:tc>
              <w:tc>
                <w:tcPr>
                  <w:tcW w:w="1693" w:type="dxa"/>
                </w:tcPr>
                <w:p w14:paraId="69B1CD2B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0–99 mmHg</w:t>
                  </w:r>
                </w:p>
              </w:tc>
              <w:tc>
                <w:tcPr>
                  <w:tcW w:w="1340" w:type="dxa"/>
                </w:tcPr>
                <w:p w14:paraId="4D62E75E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主流/旁流式可选，精度 ±2 mmHg 或 ±10%读数</w:t>
                  </w:r>
                </w:p>
              </w:tc>
            </w:tr>
            <w:tr w14:paraId="07C1DD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</w:trPr>
              <w:tc>
                <w:tcPr>
                  <w:tcW w:w="986" w:type="dxa"/>
                </w:tcPr>
                <w:p w14:paraId="1849F6CD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有创血压（IBP）</w:t>
                  </w:r>
                </w:p>
              </w:tc>
              <w:tc>
                <w:tcPr>
                  <w:tcW w:w="1693" w:type="dxa"/>
                </w:tcPr>
                <w:p w14:paraId="1D9C22C3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0–300 mmHg（可扩展）</w:t>
                  </w:r>
                </w:p>
              </w:tc>
              <w:tc>
                <w:tcPr>
                  <w:tcW w:w="1340" w:type="dxa"/>
                </w:tcPr>
                <w:p w14:paraId="045183E0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支持2通道，零漂移校准，动态响应性能优良</w:t>
                  </w:r>
                </w:p>
              </w:tc>
            </w:tr>
            <w:tr w14:paraId="4EE0F4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1" w:hRule="atLeast"/>
              </w:trPr>
              <w:tc>
                <w:tcPr>
                  <w:tcW w:w="986" w:type="dxa"/>
                </w:tcPr>
                <w:p w14:paraId="682643E3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体温（TEMP）</w:t>
                  </w:r>
                </w:p>
              </w:tc>
              <w:tc>
                <w:tcPr>
                  <w:tcW w:w="1693" w:type="dxa"/>
                </w:tcPr>
                <w:p w14:paraId="609EE9A0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0–50 °C</w:t>
                  </w:r>
                </w:p>
              </w:tc>
              <w:tc>
                <w:tcPr>
                  <w:tcW w:w="1340" w:type="dxa"/>
                </w:tcPr>
                <w:p w14:paraId="156BA60D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eastAsia="zh-CN" w:bidi="ar"/>
                    </w:rPr>
                    <w:t>精度 ±0.1 °C（探头依赖）</w:t>
                  </w:r>
                </w:p>
              </w:tc>
            </w:tr>
          </w:tbl>
          <w:p w14:paraId="09E920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关键监测参数范围与精度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</w:p>
          <w:p w14:paraId="74029A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A8C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医疗，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BeneVision 系列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37C2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1C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02CC9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0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脉搏血氧仪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BEA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适用部位：成人及儿童手指（建议体重＞15kg）</w:t>
            </w:r>
          </w:p>
          <w:p w14:paraId="6E7104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主要用途：无创监测血氧饱和度（SpO₂）与脉搏率（PR）</w:t>
            </w:r>
          </w:p>
          <w:p w14:paraId="59A7D9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适用场景：家庭健康监测、社区医疗、运动康复、高原旅行等</w:t>
            </w:r>
          </w:p>
          <w:p w14:paraId="2591A0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报警功能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可设置SpO₂与PR的高/低限报警，报警时屏幕闪烁并伴有声音提示。</w:t>
            </w:r>
          </w:p>
          <w:p w14:paraId="1824D9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数据存储与回顾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支持24小时趋势存储，可查看近期测量值曲线图。</w:t>
            </w:r>
          </w:p>
          <w:p w14:paraId="596193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可选配蓝牙功能，连接手机APP，实现数据同步与远程查看。</w:t>
            </w:r>
          </w:p>
          <w:p w14:paraId="482045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环境适应性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</w:p>
          <w:p w14:paraId="67E6C7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工作温度：5℃–40℃</w:t>
            </w:r>
          </w:p>
          <w:p w14:paraId="7FD49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储存温度：-20℃–55℃</w:t>
            </w:r>
          </w:p>
          <w:p w14:paraId="736729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相对湿度：10%–90%（非冷凝）</w:t>
            </w:r>
          </w:p>
          <w:p w14:paraId="1AC254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医疗认证：CE、FDA 510(k)、NMPA（中国药监局）注册</w:t>
            </w:r>
          </w:p>
          <w:p w14:paraId="23B789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电气安全：符合IEC 60601-1标准</w:t>
            </w:r>
          </w:p>
          <w:p w14:paraId="6BE471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电磁兼容：符合IEC 60601-1-2要求</w:t>
            </w:r>
          </w:p>
          <w:tbl>
            <w:tblPr>
              <w:tblStyle w:val="7"/>
              <w:tblW w:w="4996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"/>
              <w:gridCol w:w="1725"/>
              <w:gridCol w:w="2004"/>
            </w:tblGrid>
            <w:tr w14:paraId="12CC35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0" w:type="pct"/>
                </w:tcPr>
                <w:p w14:paraId="3052784F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参数</w:t>
                  </w:r>
                </w:p>
              </w:tc>
              <w:tc>
                <w:tcPr>
                  <w:tcW w:w="1836" w:type="pct"/>
                </w:tcPr>
                <w:p w14:paraId="13AF3AE1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测量范围</w:t>
                  </w:r>
                </w:p>
              </w:tc>
              <w:tc>
                <w:tcPr>
                  <w:tcW w:w="2133" w:type="pct"/>
                </w:tcPr>
                <w:p w14:paraId="666D2D3B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ab/>
                  </w: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精度说明</w:t>
                  </w:r>
                </w:p>
              </w:tc>
            </w:tr>
            <w:tr w14:paraId="707F3D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0" w:type="pct"/>
                </w:tcPr>
                <w:p w14:paraId="7FA61C2D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血氧饱和度（SpO₂）</w:t>
                  </w:r>
                </w:p>
              </w:tc>
              <w:tc>
                <w:tcPr>
                  <w:tcW w:w="1836" w:type="pct"/>
                </w:tcPr>
                <w:p w14:paraId="465327F2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70%–100%</w:t>
                  </w:r>
                </w:p>
              </w:tc>
              <w:tc>
                <w:tcPr>
                  <w:tcW w:w="2133" w:type="pct"/>
                </w:tcPr>
                <w:p w14:paraId="2E21BB8F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70%–100%范围内：误差±2%</w:t>
                  </w:r>
                </w:p>
              </w:tc>
            </w:tr>
            <w:tr w14:paraId="694178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0" w:type="pct"/>
                </w:tcPr>
                <w:p w14:paraId="459BE36F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脉搏率（PR）</w:t>
                  </w:r>
                </w:p>
              </w:tc>
              <w:tc>
                <w:tcPr>
                  <w:tcW w:w="1836" w:type="pct"/>
                </w:tcPr>
                <w:p w14:paraId="2F58659E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30–250 bpm</w:t>
                  </w:r>
                </w:p>
              </w:tc>
              <w:tc>
                <w:tcPr>
                  <w:tcW w:w="2133" w:type="pct"/>
                </w:tcPr>
                <w:p w14:paraId="4D375EFE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误差±2 bpm 或 ±2%（取较大值）</w:t>
                  </w:r>
                </w:p>
              </w:tc>
            </w:tr>
            <w:tr w14:paraId="49184B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0" w:type="pct"/>
                </w:tcPr>
                <w:p w14:paraId="2B566954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脉搏强度显示</w:t>
                  </w:r>
                </w:p>
              </w:tc>
              <w:tc>
                <w:tcPr>
                  <w:tcW w:w="1836" w:type="pct"/>
                </w:tcPr>
                <w:p w14:paraId="022B1913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柱状图/波形条指示</w:t>
                  </w:r>
                </w:p>
              </w:tc>
              <w:tc>
                <w:tcPr>
                  <w:tcW w:w="2133" w:type="pct"/>
                </w:tcPr>
                <w:p w14:paraId="5151FB8B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18"/>
                      <w:szCs w:val="18"/>
                      <w:vertAlign w:val="baseline"/>
                      <w:lang w:bidi="ar"/>
                    </w:rPr>
                    <w:t>直观反映信号质量与灌注状态</w:t>
                  </w:r>
                </w:p>
              </w:tc>
            </w:tr>
          </w:tbl>
          <w:p w14:paraId="227E00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6DA6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医疗，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PM-60, 指夹式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6DE5216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鱼跃 ，YX-301；</w:t>
            </w:r>
          </w:p>
          <w:p w14:paraId="7DB6908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华为 ，HI-01；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B00D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EC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8F149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61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电子体温计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4F0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测量方式：腋下/口腔测量（建议以腋下为主）</w:t>
            </w:r>
          </w:p>
          <w:p w14:paraId="0CF528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核心功能：10秒快速预测体温、实测体温模式、发烧提示、记忆功能</w:t>
            </w:r>
          </w:p>
          <w:p w14:paraId="1BBB09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适用人群：成人、儿童及婴幼儿</w:t>
            </w:r>
          </w:p>
          <w:p w14:paraId="1FAA42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测量范围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预测模式：约32.0℃–42.0℃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实测模式：约32.0℃–42.0℃</w:t>
            </w:r>
          </w:p>
          <w:p w14:paraId="6588BE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测量精度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预测模式下：±0.1℃（35.5℃–42.0℃范围内）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实测模式下：±0.1℃（符合国际标准ASTM E1112）</w:t>
            </w:r>
          </w:p>
          <w:p w14:paraId="606553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测量时间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预测模式：约10秒（基于算法预测最终体温）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实测模式：约5–10分钟（传统腋下测温方式）</w:t>
            </w:r>
          </w:p>
          <w:p w14:paraId="3368B6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医疗器械认证：CE、中国NMPA注册</w:t>
            </w:r>
          </w:p>
          <w:p w14:paraId="7AEDC6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精度标准：符合ASTM E1112、EN 12470-3等国际体温计标准</w:t>
            </w:r>
          </w:p>
          <w:p w14:paraId="62FFA7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安全性：符合RoHS环保要求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231EB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欧姆龙，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MC-682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；鱼跃 ，YHT-101；</w:t>
            </w:r>
          </w:p>
          <w:p w14:paraId="6A1E3D0D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迈康医械， MK-101；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E27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E0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6E484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DA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STM32开发板套件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1C2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内核：ARM Cortex-M4 32位 RISC 处理器</w:t>
            </w:r>
          </w:p>
          <w:p w14:paraId="42B8E6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主频：168 MHz（最大工作频率）</w:t>
            </w:r>
          </w:p>
          <w:p w14:paraId="75B71F1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Flash 存储器：1 MB</w:t>
            </w:r>
          </w:p>
          <w:p w14:paraId="278094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SRAM：192 KB（包括128 KB主SRAM + 64 KB CCMRAM）</w:t>
            </w:r>
          </w:p>
          <w:p w14:paraId="070D22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 通信接口</w:t>
            </w:r>
          </w:p>
          <w:p w14:paraId="096FE6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USB：2个（1×USB 2.0 OTG HS，1×USB 2.0 OTG FS）</w:t>
            </w:r>
          </w:p>
          <w:p w14:paraId="4EDF1D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以太网：10/100 Mbps MAC（需外接PHY芯片，探索者板已集成）</w:t>
            </w:r>
          </w:p>
          <w:p w14:paraId="28DA1C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CAN：2个（CAN 2.0B）</w:t>
            </w:r>
          </w:p>
          <w:p w14:paraId="2C28CF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USART/UART：4个（支持IrDA、LIN、SmartCard等模式）</w:t>
            </w:r>
          </w:p>
          <w:p w14:paraId="519862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SPI：3个（全双工，最高42 Mbps）</w:t>
            </w:r>
          </w:p>
          <w:p w14:paraId="1D1300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I2C：3个（支持SMBus/PMBus）</w:t>
            </w:r>
          </w:p>
          <w:p w14:paraId="0ACA16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SDIO：1个（支持SD/SDHC/MMC存储卡）</w:t>
            </w:r>
          </w:p>
          <w:p w14:paraId="0A84E7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 定时器与PWM</w:t>
            </w:r>
          </w:p>
          <w:p w14:paraId="744801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高级定时器：2个（TIM1、TIM8，支持6通道PWM输出，带死区控制）</w:t>
            </w:r>
          </w:p>
          <w:p w14:paraId="3881F5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通用定时器：10个（TIM2–TIM5、TIM9–TIM14）</w:t>
            </w:r>
          </w:p>
          <w:p w14:paraId="54F13A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基本定时器：2个（TIM6、TIM7）</w:t>
            </w:r>
          </w:p>
          <w:p w14:paraId="75182D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看门狗：独立看门狗（IWDG） + 窗口看门狗（WWDG）</w:t>
            </w:r>
          </w:p>
          <w:p w14:paraId="2BCB47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RTC：实时时钟（带日历、报警、唤醒功能）</w:t>
            </w:r>
          </w:p>
          <w:p w14:paraId="291DD9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3. 模拟外设</w:t>
            </w:r>
          </w:p>
          <w:p w14:paraId="05B40B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ADC：3个12位ADC，共24通道（最高2.4 MSPS采样率）</w:t>
            </w:r>
          </w:p>
          <w:p w14:paraId="11C652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DAC：2个12位DAC通道</w:t>
            </w:r>
          </w:p>
          <w:p w14:paraId="24BC43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温度传感器：片上集成</w:t>
            </w:r>
          </w:p>
          <w:p w14:paraId="52421A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比较器：2个（可编程）</w:t>
            </w:r>
          </w:p>
          <w:p w14:paraId="7CE43D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4. 图形与显示</w:t>
            </w:r>
          </w:p>
          <w:p w14:paraId="54DA99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LCD控制器：支持并行8080/6800接口（探索者板已集成TFT-LCD接口）</w:t>
            </w:r>
          </w:p>
          <w:p w14:paraId="0D81A7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摄像头接口：支持8位/10位并行DCMI（数字摄像头接口）</w:t>
            </w:r>
          </w:p>
          <w:p w14:paraId="1F0E08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电气特性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 w:bidi="ar"/>
              </w:rPr>
              <w:t>：</w:t>
            </w:r>
          </w:p>
          <w:p w14:paraId="56FE57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工作电压：1.8 V–3.6 V（I/O电压兼容3.3 V）</w:t>
            </w:r>
          </w:p>
          <w:p w14:paraId="26D197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工作温度：-40°C 至 +85°C（工业级）</w:t>
            </w:r>
          </w:p>
          <w:p w14:paraId="758879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功耗模式：支持睡眠、停止、待机等多种低功耗模式</w:t>
            </w:r>
          </w:p>
          <w:p w14:paraId="0F5060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ESD防护：HBM 2 kV（符合JESD22-A114标准）</w:t>
            </w:r>
          </w:p>
          <w:p w14:paraId="1BD899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开发环境与生态</w:t>
            </w:r>
          </w:p>
          <w:p w14:paraId="793B73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官方IDE：STM32CubeIDE、Keil MDK、IAR Embedded Workbench</w:t>
            </w:r>
          </w:p>
          <w:p w14:paraId="309248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固件库：HAL库、LL库、标准外设库（兼容）</w:t>
            </w:r>
          </w:p>
          <w:p w14:paraId="61414E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操作系统支持：FreeRTOS、μC/OS-III、RT-Thread等</w:t>
            </w:r>
          </w:p>
          <w:p w14:paraId="471473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编程语言：C/C++（支持ARM CMSIS-DSP库，可调用硬件浮点单元）</w:t>
            </w:r>
          </w:p>
          <w:p w14:paraId="3F8FA9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765F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正点原子探索者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STM32F407ZGT6 ARM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06ECBAB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野火 F103霸道（STM32F103ZET6）；</w:t>
            </w:r>
          </w:p>
          <w:p w14:paraId="6F62D9A6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ST官方 NUCLEO-H743ZI2（STM32H743）；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C4093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F8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E4882">
            <w:pPr>
              <w:pStyle w:val="10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5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ESP32开发板套件</w:t>
            </w:r>
          </w:p>
        </w:tc>
        <w:tc>
          <w:tcPr>
            <w:tcW w:w="2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31A6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核心芯片基础信息</w:t>
            </w:r>
          </w:p>
          <w:p w14:paraId="042D596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型号：ESP32</w:t>
            </w:r>
          </w:p>
          <w:p w14:paraId="29A5BE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内核：32位 RISC-V 单核处理器（主频最高 240 MHz）</w:t>
            </w:r>
          </w:p>
          <w:p w14:paraId="6703F3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无线通信：</w:t>
            </w:r>
          </w:p>
          <w:p w14:paraId="66A071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Wi-Fi 6（802.11ax）：支持 2.4 GHz 频段，兼容 802.11b/g/n</w:t>
            </w:r>
          </w:p>
          <w:p w14:paraId="231471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蓝牙 5.0：支持 BLE 与经典蓝牙</w:t>
            </w:r>
          </w:p>
          <w:p w14:paraId="050344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双频 Wi-Fi 能力：ESP32-C5 是乐鑫首款支持 2.4 GHz + 5 GHz 双频 Wi-Fi 的 RISC-V SoC（后续升级型号）</w:t>
            </w:r>
          </w:p>
          <w:p w14:paraId="344B65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存储器：</w:t>
            </w:r>
          </w:p>
          <w:p w14:paraId="115B7B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内置 Flash：通常外接（开发板板载 4 MB SPI Flash）</w:t>
            </w:r>
          </w:p>
          <w:p w14:paraId="02DB4C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SRAM：400 KB（可配置为指令/数据内存）</w:t>
            </w:r>
          </w:p>
          <w:p w14:paraId="1A6217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ROM：384 KB（用于启动与基础功能）</w:t>
            </w:r>
          </w:p>
          <w:p w14:paraId="4224D5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二、开发板硬件配置</w:t>
            </w:r>
          </w:p>
          <w:p w14:paraId="47F6A9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1. 核心外设接口</w:t>
            </w:r>
          </w:p>
          <w:p w14:paraId="3DEEA7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USB转串口芯片：CH343P（支持高速串口与程序下载）</w:t>
            </w:r>
          </w:p>
          <w:p w14:paraId="1C2FD8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GPIO 扩展：所有可用 GPIO 引脚通过排针引出（注意部分引脚已用于板载功能）</w:t>
            </w:r>
          </w:p>
          <w:p w14:paraId="472526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电源管理：</w:t>
            </w:r>
          </w:p>
          <w:p w14:paraId="148505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输入电压：USB 5V（Type-C 接口）</w:t>
            </w:r>
          </w:p>
          <w:p w14:paraId="6275EE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板载 3.3V LDO 稳压器（AMS1117 或类似）</w:t>
            </w:r>
          </w:p>
          <w:p w14:paraId="5ADE35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可对外提供 3.3V / 500mA 电源</w:t>
            </w:r>
          </w:p>
          <w:p w14:paraId="637395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2. 板载功能模块</w:t>
            </w:r>
          </w:p>
          <w:p w14:paraId="247DCD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RGB LED：1个（可编程控制）</w:t>
            </w:r>
          </w:p>
          <w:p w14:paraId="0C2630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用户按键：2个（Boot + Reset）</w:t>
            </w:r>
          </w:p>
          <w:p w14:paraId="7B6681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外部 Flash：4 MB（型号通常为 W25Q32JV）</w:t>
            </w:r>
          </w:p>
          <w:p w14:paraId="426772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天线：板载 PCB 天线（支持外接天线 via IPEX 连接器）</w:t>
            </w:r>
          </w:p>
          <w:p w14:paraId="3DD1D0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3. 调试与下载</w:t>
            </w:r>
          </w:p>
          <w:p w14:paraId="1EB526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自动下载电路：支持一键程序下载与复位</w:t>
            </w:r>
          </w:p>
          <w:p w14:paraId="5F2E5C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串口调试：通过 USB-C 直接输出日志</w:t>
            </w:r>
          </w:p>
          <w:p w14:paraId="7217AA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JTAG 调试接口：预留调试焊盘（可外接 JTAG 调试器）</w:t>
            </w:r>
          </w:p>
          <w:p w14:paraId="7A7ECC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、开发环境与生态支持</w:t>
            </w:r>
          </w:p>
          <w:p w14:paraId="63FCC2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官方开发框架：</w:t>
            </w:r>
          </w:p>
          <w:p w14:paraId="441A0A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ESP-IDF（乐鑫物联网开发框架，基于 FreeRTOS）</w:t>
            </w:r>
          </w:p>
          <w:p w14:paraId="7E2C42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Arduino Core for ESP32（兼容 Arduino 生态）</w:t>
            </w:r>
          </w:p>
          <w:p w14:paraId="44B238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MicroPython / CircuitPython（社区支持）</w:t>
            </w:r>
          </w:p>
          <w:p w14:paraId="328B4E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编程语言：C/C++、Python（MicroPython）、Lua（NodeMCU 风格）</w:t>
            </w:r>
          </w:p>
          <w:p w14:paraId="4EF46B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工具链：</w:t>
            </w:r>
          </w:p>
          <w:p w14:paraId="2F6BCC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编译器：基于 RISC-V GCC</w:t>
            </w:r>
          </w:p>
          <w:p w14:paraId="2802C3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下载工具：esptool.py、Flash 下载工具</w:t>
            </w:r>
          </w:p>
          <w:p w14:paraId="3D6CA1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调试支持：OpenOCD + GDB</w:t>
            </w:r>
          </w:p>
          <w:p w14:paraId="4F9056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云服务集成：</w:t>
            </w:r>
          </w:p>
          <w:p w14:paraId="00F9E7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阿里云、腾讯云、AWS IoT、Azure 等主流云平台 SDK</w:t>
            </w:r>
          </w:p>
          <w:p w14:paraId="2ED39ACF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bidi="ar"/>
              </w:rPr>
              <w:t>乐鑫 ESP-RainMaker 一站式 AIoT 解决方案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DD8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乐鑫科技，ESP32-C5-DevKitC-1 开发板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8B0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4CBAC8C">
      <w:pPr>
        <w:pStyle w:val="5"/>
        <w:ind w:left="0" w:leftChars="0" w:firstLine="0" w:firstLineChars="0"/>
        <w:rPr>
          <w:rFonts w:hint="eastAsia" w:ascii="宋体" w:hAnsi="宋体" w:eastAsia="宋体" w:cs="宋体"/>
          <w:sz w:val="18"/>
          <w:szCs w:val="18"/>
          <w:lang w:val="en-US"/>
        </w:rPr>
      </w:pPr>
    </w:p>
    <w:p w14:paraId="5D078EC6">
      <w:pPr>
        <w:pStyle w:val="4"/>
        <w:rPr>
          <w:rFonts w:hint="default"/>
          <w:lang w:val="en-US"/>
        </w:rPr>
      </w:pPr>
    </w:p>
    <w:p w14:paraId="1FBEAAA2">
      <w:pPr>
        <w:rPr>
          <w:rFonts w:hint="default"/>
          <w:lang w:val="en-US"/>
        </w:rPr>
      </w:pPr>
    </w:p>
    <w:p w14:paraId="7B38C2F6">
      <w:pPr>
        <w:pStyle w:val="2"/>
        <w:rPr>
          <w:rFonts w:hint="default"/>
          <w:lang w:val="en-US" w:eastAsia="zh-CN"/>
        </w:rPr>
      </w:pPr>
    </w:p>
    <w:p w14:paraId="113647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53B15EC"/>
    <w:multiLevelType w:val="singleLevel"/>
    <w:tmpl w:val="F53B15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suff w:val="nothing"/>
      <w:lvlText w:val=""/>
      <w:lvlJc w:val="left"/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C6F94"/>
    <w:rsid w:val="197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 First Indent 2"/>
    <w:basedOn w:val="3"/>
    <w:next w:val="4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0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2026-03-23T08:33:00Z</dcterms:created>
  <dc:creator>心若向阳</dc:creator>
  <cp:lastModifiedBy>心若向阳</cp:lastModifiedBy>
  <dcterms:modified xsi:type="dcterms:W3CDTF">2026-03-23T08:34:12Z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43AB662737BA4F1CB15F972596EFC7F0_11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